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4C2409B" w:rsidR="003C792B" w:rsidRPr="00CD1480" w:rsidRDefault="00847B4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4368F5">
              <w:rPr>
                <w:rFonts w:ascii="ＭＳ 明朝" w:hAnsi="ＭＳ 明朝" w:hint="eastAsia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5161FA1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4368F5" w:rsidRPr="004368F5">
        <w:rPr>
          <w:rFonts w:ascii="ＭＳ 明朝" w:hAnsi="ＭＳ 明朝"/>
          <w:sz w:val="24"/>
          <w:u w:val="single"/>
        </w:rPr>
        <w:t>常磐自動車道　流山ＩＣ～千代田石岡ＩＣ間可変式道路情報板設備更新工事</w:t>
      </w:r>
      <w:r w:rsidRPr="00D33A60">
        <w:rPr>
          <w:rFonts w:ascii="ＭＳ 明朝" w:hAnsi="ＭＳ 明朝" w:hint="eastAsia"/>
          <w:sz w:val="24"/>
          <w:u w:val="single"/>
        </w:rPr>
        <w:t xml:space="preserve">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CD5FB" w14:textId="77777777" w:rsidR="004825B2" w:rsidRDefault="004825B2" w:rsidP="0024650F">
      <w:r>
        <w:separator/>
      </w:r>
    </w:p>
  </w:endnote>
  <w:endnote w:type="continuationSeparator" w:id="0">
    <w:p w14:paraId="053A9437" w14:textId="77777777" w:rsidR="004825B2" w:rsidRDefault="004825B2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C588F" w14:textId="77777777" w:rsidR="004825B2" w:rsidRDefault="004825B2" w:rsidP="0024650F">
      <w:r>
        <w:separator/>
      </w:r>
    </w:p>
  </w:footnote>
  <w:footnote w:type="continuationSeparator" w:id="0">
    <w:p w14:paraId="58CF49F2" w14:textId="77777777" w:rsidR="004825B2" w:rsidRDefault="004825B2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368F5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5B2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1E41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47B45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E1DEA2-2DC1-4D81-A3C1-89F71FED5BDC}"/>
</file>

<file path=customXml/itemProps3.xml><?xml version="1.0" encoding="utf-8"?>
<ds:datastoreItem xmlns:ds="http://schemas.openxmlformats.org/officeDocument/2006/customXml" ds:itemID="{4DB181B8-B818-40A2-B359-A4CB5235F9D9}"/>
</file>

<file path=customXml/itemProps4.xml><?xml version="1.0" encoding="utf-8"?>
<ds:datastoreItem xmlns:ds="http://schemas.openxmlformats.org/officeDocument/2006/customXml" ds:itemID="{9C568087-D828-4A8C-B54F-9608757881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2025-04-08T08:30:00Z</dcterms:created>
  <dcterms:modified xsi:type="dcterms:W3CDTF">2026-07-31T06:48:00Z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